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6"/>
          <w:szCs w:val="26"/>
          <w:rtl w:val="0"/>
        </w:rPr>
        <w:t xml:space="preserve">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mallCap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6"/>
          <w:szCs w:val="26"/>
          <w:rtl w:val="0"/>
        </w:rPr>
        <w:t xml:space="preserve">AUTODECLARAÇÃO DE RESIDÊNCIA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Calibri" w:cs="Calibri" w:eastAsia="Calibri" w:hAnsi="Calibri"/>
          <w:smallCap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mallCaps w:val="1"/>
          <w:sz w:val="26"/>
          <w:szCs w:val="26"/>
          <w:rtl w:val="0"/>
        </w:rPr>
        <w:t xml:space="preserve">Eu, ________________________________________, portador(a) do CPF nº __________________________ e RG nº __________________________, declaro para os devidos fins que resido no endereço ________________________________________, nº ________, bairro __________________________, cidade __________________________, estado ________, CEP __________________________.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Calibri" w:cs="Calibri" w:eastAsia="Calibri" w:hAnsi="Calibri"/>
          <w:smallCap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mallCaps w:val="1"/>
          <w:sz w:val="26"/>
          <w:szCs w:val="26"/>
          <w:rtl w:val="0"/>
        </w:rPr>
        <w:t xml:space="preserve">Declaro ainda que as informações acima são verdadeiras e estou ciente das penalidades previstas em lei em caso de declaração falsa.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Calibri" w:cs="Calibri" w:eastAsia="Calibri" w:hAnsi="Calibri"/>
          <w:smallCap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mallCaps w:val="1"/>
          <w:sz w:val="26"/>
          <w:szCs w:val="26"/>
          <w:rtl w:val="0"/>
        </w:rPr>
        <w:t xml:space="preserve">Por ser verdade, firmo a presente.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mallCaps w:val="1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Calibri" w:cs="Calibri" w:eastAsia="Calibri" w:hAnsi="Calibri"/>
          <w:smallCap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mallCaps w:val="1"/>
          <w:sz w:val="26"/>
          <w:szCs w:val="26"/>
          <w:rtl w:val="0"/>
        </w:rPr>
        <w:t xml:space="preserve">(Local e data)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mallCaps w:val="1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>
          <w:rFonts w:ascii="Calibri" w:cs="Calibri" w:eastAsia="Calibri" w:hAnsi="Calibri"/>
          <w:smallCap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mallCaps w:val="1"/>
          <w:sz w:val="26"/>
          <w:szCs w:val="26"/>
          <w:rtl w:val="0"/>
        </w:rPr>
        <w:t xml:space="preserve">(Assinatura)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2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-756283</wp:posOffset>
          </wp:positionH>
          <wp:positionV relativeFrom="paragraph">
            <wp:posOffset>-114298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1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V1pang+UNqGOI4O7eyP4Kf0/jA==">CgMxLjA4AHIhMXVrR1VXb2Q5WV9MQV8tNmV2cGZzcEU5UG9WYW1lNDMx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